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1995" w14:textId="4BAA5498" w:rsidR="0083082E" w:rsidRPr="0083082E" w:rsidRDefault="0083082E" w:rsidP="00C661CE">
      <w:pPr>
        <w:jc w:val="center"/>
        <w:rPr>
          <w:rFonts w:ascii="Arial" w:hAnsi="Arial" w:cs="Arial"/>
          <w:b/>
          <w:bCs/>
          <w:color w:val="7030A0"/>
          <w:sz w:val="48"/>
          <w:szCs w:val="48"/>
          <w:shd w:val="clear" w:color="auto" w:fill="FFFFFF"/>
        </w:rPr>
      </w:pPr>
      <w:r w:rsidRPr="00F24EBB">
        <w:rPr>
          <w:noProof/>
        </w:rPr>
        <mc:AlternateContent>
          <mc:Choice Requires="wpg">
            <w:drawing>
              <wp:anchor distT="0" distB="0" distL="114300" distR="114300" simplePos="0" relativeHeight="251659264" behindDoc="0" locked="0" layoutInCell="1" allowOverlap="1" wp14:anchorId="3D6C9166" wp14:editId="487EB273">
                <wp:simplePos x="0" y="0"/>
                <wp:positionH relativeFrom="margin">
                  <wp:align>center</wp:align>
                </wp:positionH>
                <wp:positionV relativeFrom="paragraph">
                  <wp:posOffset>414</wp:posOffset>
                </wp:positionV>
                <wp:extent cx="1143000" cy="1076960"/>
                <wp:effectExtent l="0" t="0" r="0" b="8890"/>
                <wp:wrapTopAndBottom/>
                <wp:docPr id="3" name="Group 3">
                  <a:extLst xmlns:a="http://schemas.openxmlformats.org/drawingml/2006/main">
                    <a:ext uri="{FF2B5EF4-FFF2-40B4-BE49-F238E27FC236}">
                      <a16:creationId xmlns:a16="http://schemas.microsoft.com/office/drawing/2014/main" id="{2CFF86FC-761D-49CB-9C47-10376F85DD2C}"/>
                    </a:ext>
                  </a:extLst>
                </wp:docPr>
                <wp:cNvGraphicFramePr/>
                <a:graphic xmlns:a="http://schemas.openxmlformats.org/drawingml/2006/main">
                  <a:graphicData uri="http://schemas.microsoft.com/office/word/2010/wordprocessingGroup">
                    <wpg:wgp>
                      <wpg:cNvGrpSpPr/>
                      <wpg:grpSpPr>
                        <a:xfrm>
                          <a:off x="0" y="0"/>
                          <a:ext cx="1143000" cy="1076960"/>
                          <a:chOff x="0" y="0"/>
                          <a:chExt cx="4171798" cy="3931920"/>
                        </a:xfrm>
                      </wpg:grpSpPr>
                      <pic:pic xmlns:pic="http://schemas.openxmlformats.org/drawingml/2006/picture">
                        <pic:nvPicPr>
                          <pic:cNvPr id="4" name="Picture 4" descr="Logo, company name&#10;&#10;Description automatically generated">
                            <a:extLst>
                              <a:ext uri="{FF2B5EF4-FFF2-40B4-BE49-F238E27FC236}">
                                <a16:creationId xmlns:a16="http://schemas.microsoft.com/office/drawing/2014/main" id="{D884112F-D0AC-41D4-98A6-3E91A4AFA21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1798" cy="3931920"/>
                          </a:xfrm>
                          <a:prstGeom prst="rect">
                            <a:avLst/>
                          </a:prstGeom>
                        </pic:spPr>
                      </pic:pic>
                      <wpg:grpSp>
                        <wpg:cNvPr id="5" name="Group 5">
                          <a:extLst>
                            <a:ext uri="{FF2B5EF4-FFF2-40B4-BE49-F238E27FC236}">
                              <a16:creationId xmlns:a16="http://schemas.microsoft.com/office/drawing/2014/main" id="{56FB579D-50FE-42B6-A3E3-AA120ECED1D0}"/>
                            </a:ext>
                          </a:extLst>
                        </wpg:cNvPr>
                        <wpg:cNvGrpSpPr/>
                        <wpg:grpSpPr>
                          <a:xfrm>
                            <a:off x="1355271" y="1619004"/>
                            <a:ext cx="1669276" cy="884811"/>
                            <a:chOff x="1355271" y="1619004"/>
                            <a:chExt cx="1669276" cy="884811"/>
                          </a:xfrm>
                        </wpg:grpSpPr>
                        <wps:wsp>
                          <wps:cNvPr id="6" name="Rectangle: Rounded Corners 9">
                            <a:extLst>
                              <a:ext uri="{FF2B5EF4-FFF2-40B4-BE49-F238E27FC236}">
                                <a16:creationId xmlns:a16="http://schemas.microsoft.com/office/drawing/2014/main" id="{AA53A0EA-7152-463B-8445-C9565BF28A18}"/>
                              </a:ext>
                            </a:extLst>
                          </wps:cNvPr>
                          <wps:cNvSpPr/>
                          <wps:spPr>
                            <a:xfrm>
                              <a:off x="1692323" y="1779690"/>
                              <a:ext cx="594360" cy="2743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Oval 7">
                            <a:extLst>
                              <a:ext uri="{FF2B5EF4-FFF2-40B4-BE49-F238E27FC236}">
                                <a16:creationId xmlns:a16="http://schemas.microsoft.com/office/drawing/2014/main" id="{7D4A6313-763A-40C0-8986-E70F7CFE7AFF}"/>
                              </a:ext>
                            </a:extLst>
                          </wps:cNvPr>
                          <wps:cNvSpPr/>
                          <wps:spPr>
                            <a:xfrm>
                              <a:off x="1692323" y="1700549"/>
                              <a:ext cx="594360" cy="43260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Box 8">
                            <a:extLst>
                              <a:ext uri="{FF2B5EF4-FFF2-40B4-BE49-F238E27FC236}">
                                <a16:creationId xmlns:a16="http://schemas.microsoft.com/office/drawing/2014/main" id="{8DE1639E-584B-47C6-8E28-254223D5DF3F}"/>
                              </a:ext>
                            </a:extLst>
                          </wps:cNvPr>
                          <wps:cNvSpPr txBox="1"/>
                          <wps:spPr>
                            <a:xfrm>
                              <a:off x="1355271" y="1619004"/>
                              <a:ext cx="1669276" cy="884811"/>
                            </a:xfrm>
                            <a:prstGeom prst="rect">
                              <a:avLst/>
                            </a:prstGeom>
                            <a:noFill/>
                          </wps:spPr>
                          <wps:txbx>
                            <w:txbxContent>
                              <w:p w14:paraId="786C1F95" w14:textId="77777777" w:rsidR="0083082E" w:rsidRPr="00F24EBB" w:rsidRDefault="0083082E" w:rsidP="0083082E">
                                <w:pPr>
                                  <w:pStyle w:val="NormalWeb"/>
                                  <w:spacing w:before="0" w:beforeAutospacing="0" w:after="0" w:afterAutospacing="0"/>
                                  <w:rPr>
                                    <w:rFonts w:ascii="Arial" w:hAnsi="Arial" w:cs="Arial"/>
                                    <w:sz w:val="4"/>
                                  </w:rPr>
                                </w:pPr>
                                <w:r w:rsidRPr="00F24EBB">
                                  <w:rPr>
                                    <w:rFonts w:ascii="Arial" w:hAnsi="Arial" w:cs="Arial"/>
                                    <w:b/>
                                    <w:bCs/>
                                    <w:color w:val="3C21B1"/>
                                    <w:kern w:val="24"/>
                                    <w:sz w:val="12"/>
                                    <w:szCs w:val="32"/>
                                  </w:rPr>
                                  <w:t>2022</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3D6C9166" id="Group 3" o:spid="_x0000_s1026" style="position:absolute;left:0;text-align:left;margin-left:0;margin-top:.05pt;width:90pt;height:84.8pt;z-index:251659264;mso-position-horizontal:center;mso-position-horizontal-relative:margin;mso-width-relative:margin;mso-height-relative:margin" coordsize="41717,393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width:41717;height:39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">
                  <v:imagedata r:id="rId8" o:title="Logo, company name&#10;&#10;Description automatically generated"/>
                </v:shape>
                <v:group id="Group 5" o:spid="_x0000_s1028" style="position:absolute;left:13552;top:16190;width:16693;height:8848" coordorigin="13552,16190" coordsize="16692,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ectangle: Rounded Corners 9" o:spid="_x0000_s1029" style="position:absolute;left:16923;top:17796;width:5943;height:2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" fillcolor="white [3212]" stroked="f" strokeweight="1pt">
                    <v:stroke joinstyle="miter"/>
                  </v:roundrect>
                  <v:oval id="Oval 7" o:spid="_x0000_s1030" style="position:absolute;left:16923;top:17005;width:5943;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" fillcolor="white [3212]" stroked="f" strokeweight="1pt">
                    <v:stroke joinstyle="miter"/>
                  </v:oval>
                  <v:shapetype id="_x0000_t202" coordsize="21600,21600" o:spt="202" path="m,l,21600r21600,l21600,xe">
                    <v:stroke joinstyle="miter"/>
                    <v:path gradientshapeok="t" o:connecttype="rect"/>
                  </v:shapetype>
                  <v:shape id="TextBox 8" o:spid="_x0000_s1031" type="#_x0000_t202" style="position:absolute;left:13552;top:16190;width:16693;height:8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86C1F95" w14:textId="77777777" w:rsidR="0083082E" w:rsidRPr="00F24EBB" w:rsidRDefault="0083082E" w:rsidP="0083082E">
                          <w:pPr>
                            <w:pStyle w:val="NormalWeb"/>
                            <w:spacing w:before="0" w:beforeAutospacing="0" w:after="0" w:afterAutospacing="0"/>
                            <w:rPr>
                              <w:rFonts w:ascii="Arial" w:hAnsi="Arial" w:cs="Arial"/>
                              <w:sz w:val="4"/>
                            </w:rPr>
                          </w:pPr>
                          <w:r w:rsidRPr="00F24EBB">
                            <w:rPr>
                              <w:rFonts w:ascii="Arial" w:hAnsi="Arial" w:cs="Arial"/>
                              <w:b/>
                              <w:bCs/>
                              <w:color w:val="3C21B1"/>
                              <w:kern w:val="24"/>
                              <w:sz w:val="12"/>
                              <w:szCs w:val="32"/>
                            </w:rPr>
                            <w:t>2022</w:t>
                          </w:r>
                        </w:p>
                      </w:txbxContent>
                    </v:textbox>
                  </v:shape>
                </v:group>
                <w10:wrap type="topAndBottom" anchorx="margin"/>
              </v:group>
            </w:pict>
          </mc:Fallback>
        </mc:AlternateContent>
      </w:r>
      <w:r w:rsidRPr="0083082E">
        <w:rPr>
          <w:rFonts w:ascii="Arial" w:hAnsi="Arial" w:cs="Arial"/>
          <w:b/>
          <w:bCs/>
          <w:color w:val="7030A0"/>
          <w:sz w:val="36"/>
          <w:szCs w:val="36"/>
          <w:shd w:val="clear" w:color="auto" w:fill="FFFFFF"/>
        </w:rPr>
        <w:t>2022 WIN Leadership Conference</w:t>
      </w:r>
    </w:p>
    <w:p w14:paraId="1AB5DEEC" w14:textId="77777777" w:rsidR="00C85E68" w:rsidRPr="0089701F" w:rsidRDefault="00C85E68" w:rsidP="00C85E68">
      <w:pPr>
        <w:jc w:val="center"/>
        <w:rPr>
          <w:color w:val="008000"/>
          <w:sz w:val="40"/>
          <w:szCs w:val="40"/>
        </w:rPr>
      </w:pPr>
      <w:r w:rsidRPr="0089701F">
        <w:rPr>
          <w:b/>
          <w:bCs/>
          <w:i/>
          <w:iCs/>
          <w:color w:val="008000"/>
          <w:sz w:val="40"/>
          <w:szCs w:val="40"/>
        </w:rPr>
        <w:t>“</w:t>
      </w:r>
      <w:proofErr w:type="spellStart"/>
      <w:r w:rsidRPr="0089701F">
        <w:rPr>
          <w:b/>
          <w:bCs/>
          <w:i/>
          <w:iCs/>
          <w:color w:val="008000"/>
          <w:sz w:val="40"/>
          <w:szCs w:val="40"/>
        </w:rPr>
        <w:t>WIN’ing</w:t>
      </w:r>
      <w:proofErr w:type="spellEnd"/>
      <w:r w:rsidRPr="0089701F">
        <w:rPr>
          <w:b/>
          <w:bCs/>
          <w:i/>
          <w:iCs/>
          <w:color w:val="008000"/>
          <w:sz w:val="40"/>
          <w:szCs w:val="40"/>
        </w:rPr>
        <w:t xml:space="preserve"> Strategies to Lead Successfully in Nephrology”</w:t>
      </w:r>
    </w:p>
    <w:p w14:paraId="4E35B928" w14:textId="77777777" w:rsidR="00C85E68" w:rsidRPr="0015791C" w:rsidRDefault="00C85E68" w:rsidP="00C85E68">
      <w:pPr>
        <w:jc w:val="center"/>
        <w:rPr>
          <w:rFonts w:ascii="Arial Rounded MT Bold" w:hAnsi="Arial Rounded MT Bold" w:cs="Cambria"/>
          <w:sz w:val="32"/>
          <w:szCs w:val="32"/>
        </w:rPr>
      </w:pPr>
      <w:r w:rsidRPr="0015791C">
        <w:rPr>
          <w:rFonts w:ascii="Arial Rounded MT Bold" w:hAnsi="Arial Rounded MT Bold" w:cs="Cambria" w:hint="cs"/>
          <w:sz w:val="32"/>
          <w:szCs w:val="32"/>
        </w:rPr>
        <w:t>S</w:t>
      </w:r>
      <w:r w:rsidRPr="0015791C">
        <w:rPr>
          <w:rFonts w:ascii="Arial Rounded MT Bold" w:hAnsi="Arial Rounded MT Bold" w:cs="Cambria"/>
          <w:sz w:val="32"/>
          <w:szCs w:val="32"/>
        </w:rPr>
        <w:t>eptember 23-24, 202</w:t>
      </w:r>
      <w:r>
        <w:rPr>
          <w:rFonts w:ascii="Arial Rounded MT Bold" w:hAnsi="Arial Rounded MT Bold" w:cs="Cambria"/>
          <w:sz w:val="32"/>
          <w:szCs w:val="32"/>
        </w:rPr>
        <w:t>2</w:t>
      </w:r>
    </w:p>
    <w:p w14:paraId="27610382" w14:textId="54FE5B3F" w:rsidR="00C85E68" w:rsidRDefault="00C85E68" w:rsidP="00C85E68">
      <w:pPr>
        <w:jc w:val="center"/>
        <w:rPr>
          <w:rFonts w:ascii="Arial Rounded MT Bold" w:hAnsi="Arial Rounded MT Bold" w:cs="Cambria"/>
          <w:sz w:val="32"/>
          <w:szCs w:val="32"/>
        </w:rPr>
      </w:pPr>
      <w:r w:rsidRPr="0015791C">
        <w:rPr>
          <w:rFonts w:ascii="Arial Rounded MT Bold" w:hAnsi="Arial Rounded MT Bold" w:cs="Cambria"/>
          <w:sz w:val="32"/>
          <w:szCs w:val="32"/>
        </w:rPr>
        <w:t>Birmingham, AL</w:t>
      </w:r>
    </w:p>
    <w:p w14:paraId="3CFF6F75" w14:textId="77777777" w:rsidR="00C85E68" w:rsidRDefault="00C85E68" w:rsidP="00C85E68">
      <w:pPr>
        <w:jc w:val="center"/>
        <w:rPr>
          <w:rFonts w:ascii="Arial" w:hAnsi="Arial" w:cs="Arial"/>
          <w:b/>
          <w:bCs/>
          <w:color w:val="444444"/>
          <w:sz w:val="36"/>
          <w:szCs w:val="36"/>
          <w:shd w:val="clear" w:color="auto" w:fill="FFFFFF"/>
        </w:rPr>
      </w:pPr>
    </w:p>
    <w:p w14:paraId="2CB9EB4D" w14:textId="22BC2841" w:rsidR="006D29D8" w:rsidRPr="00C85E68" w:rsidRDefault="00201F19" w:rsidP="00D55FC1">
      <w:pPr>
        <w:jc w:val="center"/>
        <w:rPr>
          <w:rFonts w:ascii="Arial" w:hAnsi="Arial" w:cs="Arial"/>
          <w:b/>
          <w:bCs/>
          <w:color w:val="FF0000"/>
          <w:sz w:val="36"/>
          <w:szCs w:val="36"/>
          <w:shd w:val="clear" w:color="auto" w:fill="FFFFFF"/>
        </w:rPr>
      </w:pPr>
      <w:r w:rsidRPr="00C85E68">
        <w:rPr>
          <w:rFonts w:ascii="Arial" w:hAnsi="Arial" w:cs="Arial"/>
          <w:b/>
          <w:bCs/>
          <w:color w:val="FF0000"/>
          <w:sz w:val="36"/>
          <w:szCs w:val="36"/>
          <w:shd w:val="clear" w:color="auto" w:fill="FFFFFF"/>
        </w:rPr>
        <w:t>Dependent</w:t>
      </w:r>
      <w:r w:rsidR="00D55FC1" w:rsidRPr="00C85E68">
        <w:rPr>
          <w:rFonts w:ascii="Arial" w:hAnsi="Arial" w:cs="Arial"/>
          <w:b/>
          <w:bCs/>
          <w:color w:val="FF0000"/>
          <w:sz w:val="36"/>
          <w:szCs w:val="36"/>
          <w:shd w:val="clear" w:color="auto" w:fill="FFFFFF"/>
        </w:rPr>
        <w:t xml:space="preserve"> Care Grants</w:t>
      </w:r>
    </w:p>
    <w:p w14:paraId="44D032C2" w14:textId="24F9D213" w:rsidR="0083082E" w:rsidRPr="0083082E" w:rsidRDefault="0083082E" w:rsidP="00D55FC1">
      <w:pPr>
        <w:jc w:val="center"/>
        <w:rPr>
          <w:b/>
          <w:bCs/>
          <w:i/>
          <w:iCs/>
          <w:sz w:val="24"/>
          <w:szCs w:val="24"/>
        </w:rPr>
      </w:pPr>
      <w:r w:rsidRPr="0083082E">
        <w:rPr>
          <w:rFonts w:ascii="Arial" w:hAnsi="Arial" w:cs="Arial"/>
          <w:b/>
          <w:bCs/>
          <w:i/>
          <w:iCs/>
          <w:color w:val="444444"/>
          <w:sz w:val="28"/>
          <w:szCs w:val="28"/>
          <w:shd w:val="clear" w:color="auto" w:fill="FFFFFF"/>
        </w:rPr>
        <w:t>Application</w:t>
      </w:r>
    </w:p>
    <w:p w14:paraId="667CDF3F" w14:textId="5F8D54FE" w:rsidR="00D55FC1" w:rsidRDefault="00D55FC1"/>
    <w:p w14:paraId="081C8C38" w14:textId="44FA6487" w:rsidR="00201F19" w:rsidRDefault="00201F19" w:rsidP="0083082E">
      <w:pPr>
        <w:rPr>
          <w:rFonts w:ascii="Arial" w:hAnsi="Arial" w:cs="Arial"/>
          <w:sz w:val="24"/>
          <w:szCs w:val="24"/>
          <w:shd w:val="clear" w:color="auto" w:fill="FFFFFF"/>
        </w:rPr>
      </w:pPr>
      <w:r>
        <w:rPr>
          <w:rFonts w:ascii="Arial" w:hAnsi="Arial" w:cs="Arial"/>
          <w:sz w:val="24"/>
          <w:szCs w:val="24"/>
          <w:shd w:val="clear" w:color="auto" w:fill="FFFFFF"/>
        </w:rPr>
        <w:t xml:space="preserve">WIN recognizes the challenge posed by dependent care on one’s ability to attend national conferences. This grant is intended to provide an offset </w:t>
      </w:r>
      <w:r w:rsidR="0083082E">
        <w:rPr>
          <w:rFonts w:ascii="Arial" w:hAnsi="Arial" w:cs="Arial"/>
          <w:sz w:val="24"/>
          <w:szCs w:val="24"/>
          <w:shd w:val="clear" w:color="auto" w:fill="FFFFFF"/>
        </w:rPr>
        <w:t xml:space="preserve">of </w:t>
      </w:r>
      <w:r>
        <w:rPr>
          <w:rFonts w:ascii="Arial" w:hAnsi="Arial" w:cs="Arial"/>
          <w:sz w:val="24"/>
          <w:szCs w:val="24"/>
          <w:shd w:val="clear" w:color="auto" w:fill="FFFFFF"/>
        </w:rPr>
        <w:t>costs incurred by the applicant so that she/he can attend the 2022 WIN Leadership Conference.</w:t>
      </w:r>
    </w:p>
    <w:p w14:paraId="303B5AF1" w14:textId="77777777" w:rsidR="00201F19" w:rsidRDefault="00201F19" w:rsidP="0083082E">
      <w:pPr>
        <w:rPr>
          <w:rFonts w:ascii="Arial" w:hAnsi="Arial" w:cs="Arial"/>
          <w:sz w:val="24"/>
          <w:szCs w:val="24"/>
          <w:shd w:val="clear" w:color="auto" w:fill="FFFFFF"/>
        </w:rPr>
      </w:pPr>
    </w:p>
    <w:p w14:paraId="28AEFB60" w14:textId="3DA2C807" w:rsidR="00B7158D" w:rsidRDefault="00D55FC1" w:rsidP="0083082E">
      <w:pPr>
        <w:rPr>
          <w:rFonts w:ascii="Arial" w:hAnsi="Arial" w:cs="Arial"/>
          <w:sz w:val="24"/>
          <w:szCs w:val="24"/>
          <w:shd w:val="clear" w:color="auto" w:fill="FFFFFF"/>
        </w:rPr>
      </w:pPr>
      <w:r w:rsidRPr="00D55FC1">
        <w:rPr>
          <w:rFonts w:ascii="Arial" w:hAnsi="Arial" w:cs="Arial"/>
          <w:sz w:val="24"/>
          <w:szCs w:val="24"/>
          <w:shd w:val="clear" w:color="auto" w:fill="FFFFFF"/>
        </w:rPr>
        <w:t>Family Care Grants for up to $250 per family are available for the 2022 WIN Leadership Conference attendees. The purpose of the grant is to provide families with flexible financial assistance that can be applied towards extra expenses incurred for dependent care during the meeting</w:t>
      </w:r>
      <w:r w:rsidR="00201F19">
        <w:rPr>
          <w:rFonts w:ascii="Arial" w:hAnsi="Arial" w:cs="Arial"/>
          <w:sz w:val="24"/>
          <w:szCs w:val="24"/>
          <w:shd w:val="clear" w:color="auto" w:fill="FFFFFF"/>
        </w:rPr>
        <w:t xml:space="preserve">, either </w:t>
      </w:r>
      <w:r w:rsidR="007A4288">
        <w:rPr>
          <w:rFonts w:ascii="Arial" w:hAnsi="Arial" w:cs="Arial"/>
          <w:sz w:val="24"/>
          <w:szCs w:val="24"/>
          <w:shd w:val="clear" w:color="auto" w:fill="FFFFFF"/>
        </w:rPr>
        <w:t xml:space="preserve">at </w:t>
      </w:r>
      <w:r w:rsidR="00201F19">
        <w:rPr>
          <w:rFonts w:ascii="Arial" w:hAnsi="Arial" w:cs="Arial"/>
          <w:sz w:val="24"/>
          <w:szCs w:val="24"/>
          <w:shd w:val="clear" w:color="auto" w:fill="FFFFFF"/>
        </w:rPr>
        <w:t>the meeting location or the home location</w:t>
      </w:r>
      <w:r w:rsidR="007A4288">
        <w:rPr>
          <w:rFonts w:ascii="Arial" w:hAnsi="Arial" w:cs="Arial"/>
          <w:sz w:val="24"/>
          <w:szCs w:val="24"/>
          <w:shd w:val="clear" w:color="auto" w:fill="FFFFFF"/>
        </w:rPr>
        <w:t>,</w:t>
      </w:r>
      <w:r w:rsidR="00201F19">
        <w:rPr>
          <w:rFonts w:ascii="Arial" w:hAnsi="Arial" w:cs="Arial"/>
          <w:sz w:val="24"/>
          <w:szCs w:val="24"/>
          <w:shd w:val="clear" w:color="auto" w:fill="FFFFFF"/>
        </w:rPr>
        <w:t xml:space="preserve"> as determined by the applicant</w:t>
      </w:r>
      <w:r w:rsidRPr="00D55FC1">
        <w:rPr>
          <w:rFonts w:ascii="Arial" w:hAnsi="Arial" w:cs="Arial"/>
          <w:sz w:val="24"/>
          <w:szCs w:val="24"/>
          <w:shd w:val="clear" w:color="auto" w:fill="FFFFFF"/>
        </w:rPr>
        <w:t>.</w:t>
      </w:r>
    </w:p>
    <w:p w14:paraId="2C33F0B8" w14:textId="5FA693B1" w:rsidR="0083082E" w:rsidRPr="00C661CE" w:rsidRDefault="00B7158D" w:rsidP="0083082E">
      <w:pPr>
        <w:shd w:val="clear" w:color="auto" w:fill="FFFFFF"/>
        <w:spacing w:before="100" w:beforeAutospacing="1" w:after="100" w:afterAutospacing="1"/>
        <w:jc w:val="center"/>
        <w:rPr>
          <w:rFonts w:ascii="Arial" w:eastAsia="Times New Roman" w:hAnsi="Arial" w:cs="Arial"/>
          <w:b/>
          <w:bCs/>
          <w:color w:val="FF0000"/>
          <w:sz w:val="24"/>
          <w:szCs w:val="24"/>
        </w:rPr>
      </w:pPr>
      <w:r w:rsidRPr="00C661CE">
        <w:rPr>
          <w:rFonts w:ascii="Arial" w:eastAsia="Times New Roman" w:hAnsi="Arial" w:cs="Arial"/>
          <w:b/>
          <w:bCs/>
          <w:color w:val="FF0000"/>
          <w:sz w:val="24"/>
          <w:szCs w:val="24"/>
        </w:rPr>
        <w:t>Awardees are responsible for making their own family care arrangements.</w:t>
      </w:r>
    </w:p>
    <w:p w14:paraId="43C887A9" w14:textId="6EC8E632" w:rsidR="00B7158D" w:rsidRPr="0083082E" w:rsidRDefault="00B7158D" w:rsidP="0083082E">
      <w:pPr>
        <w:shd w:val="clear" w:color="auto" w:fill="FFFFFF"/>
        <w:spacing w:before="100" w:beforeAutospacing="1" w:after="100" w:afterAutospacing="1"/>
        <w:jc w:val="center"/>
        <w:rPr>
          <w:rFonts w:ascii="Arial" w:eastAsia="Times New Roman" w:hAnsi="Arial" w:cs="Arial"/>
          <w:b/>
          <w:bCs/>
          <w:i/>
          <w:iCs/>
          <w:color w:val="000000"/>
          <w:sz w:val="24"/>
          <w:szCs w:val="24"/>
        </w:rPr>
      </w:pPr>
      <w:r w:rsidRPr="00C661CE">
        <w:rPr>
          <w:rFonts w:ascii="Arial" w:hAnsi="Arial" w:cs="Arial"/>
          <w:b/>
          <w:bCs/>
          <w:i/>
          <w:iCs/>
          <w:color w:val="7030A0"/>
          <w:sz w:val="24"/>
          <w:szCs w:val="24"/>
        </w:rPr>
        <w:t>WIN assumes no responsibility with respect to any dependent care services and accepts no liabilities related to the services provided.</w:t>
      </w:r>
    </w:p>
    <w:p w14:paraId="4A9AEB65" w14:textId="77777777" w:rsidR="00B7158D" w:rsidRPr="00C661CE" w:rsidRDefault="00B7158D" w:rsidP="0083082E">
      <w:pPr>
        <w:rPr>
          <w:rFonts w:ascii="Arial" w:hAnsi="Arial" w:cs="Arial"/>
          <w:b/>
          <w:bCs/>
          <w:sz w:val="24"/>
          <w:szCs w:val="24"/>
          <w:shd w:val="clear" w:color="auto" w:fill="FFFFFF"/>
        </w:rPr>
      </w:pPr>
      <w:r w:rsidRPr="00C661CE">
        <w:rPr>
          <w:rFonts w:ascii="Arial" w:hAnsi="Arial" w:cs="Arial"/>
          <w:b/>
          <w:bCs/>
          <w:sz w:val="24"/>
          <w:szCs w:val="24"/>
          <w:shd w:val="clear" w:color="auto" w:fill="FFFFFF"/>
        </w:rPr>
        <w:t>Eligibility:</w:t>
      </w:r>
    </w:p>
    <w:p w14:paraId="2AFE510E" w14:textId="5F047F77" w:rsidR="00201F19" w:rsidRPr="00B7158D" w:rsidRDefault="00201F19" w:rsidP="0083082E">
      <w:pPr>
        <w:pStyle w:val="ListParagraph"/>
        <w:numPr>
          <w:ilvl w:val="0"/>
          <w:numId w:val="3"/>
        </w:numPr>
        <w:contextualSpacing w:val="0"/>
        <w:rPr>
          <w:rFonts w:ascii="Arial" w:eastAsia="Times New Roman" w:hAnsi="Arial" w:cs="Arial"/>
          <w:color w:val="000000"/>
          <w:sz w:val="24"/>
          <w:szCs w:val="24"/>
        </w:rPr>
      </w:pPr>
      <w:r w:rsidRPr="00B7158D">
        <w:rPr>
          <w:rFonts w:ascii="Arial" w:eastAsia="Times New Roman" w:hAnsi="Arial" w:cs="Arial"/>
          <w:color w:val="000000"/>
          <w:sz w:val="24"/>
          <w:szCs w:val="24"/>
        </w:rPr>
        <w:t>Applicants must be members in good standing</w:t>
      </w:r>
    </w:p>
    <w:p w14:paraId="548C4C76" w14:textId="6AA220B7" w:rsidR="00201F19" w:rsidRPr="00B7158D" w:rsidRDefault="00201F19" w:rsidP="0083082E">
      <w:pPr>
        <w:pStyle w:val="ListParagraph"/>
        <w:numPr>
          <w:ilvl w:val="0"/>
          <w:numId w:val="3"/>
        </w:numPr>
        <w:shd w:val="clear" w:color="auto" w:fill="FFFFFF"/>
        <w:spacing w:before="100" w:beforeAutospacing="1" w:after="100" w:afterAutospacing="1"/>
        <w:contextualSpacing w:val="0"/>
        <w:rPr>
          <w:rFonts w:ascii="Arial" w:eastAsia="Times New Roman" w:hAnsi="Arial" w:cs="Arial"/>
          <w:color w:val="000000"/>
          <w:sz w:val="24"/>
          <w:szCs w:val="24"/>
        </w:rPr>
      </w:pPr>
      <w:r w:rsidRPr="00B7158D">
        <w:rPr>
          <w:rFonts w:ascii="Arial" w:eastAsia="Times New Roman" w:hAnsi="Arial" w:cs="Arial"/>
          <w:color w:val="000000"/>
          <w:sz w:val="24"/>
          <w:szCs w:val="24"/>
        </w:rPr>
        <w:t>Applicants must have registered for the meeting</w:t>
      </w:r>
    </w:p>
    <w:p w14:paraId="00394930" w14:textId="505A15A7" w:rsidR="00D55FC1" w:rsidRPr="00B7158D" w:rsidRDefault="00D55FC1" w:rsidP="0083082E">
      <w:pPr>
        <w:pStyle w:val="ListParagraph"/>
        <w:numPr>
          <w:ilvl w:val="0"/>
          <w:numId w:val="3"/>
        </w:numPr>
        <w:shd w:val="clear" w:color="auto" w:fill="FFFFFF"/>
        <w:spacing w:before="100" w:beforeAutospacing="1" w:after="100" w:afterAutospacing="1"/>
        <w:contextualSpacing w:val="0"/>
        <w:rPr>
          <w:rFonts w:ascii="Arial" w:eastAsia="Times New Roman" w:hAnsi="Arial" w:cs="Arial"/>
          <w:color w:val="000000"/>
          <w:sz w:val="24"/>
          <w:szCs w:val="24"/>
        </w:rPr>
      </w:pPr>
      <w:r w:rsidRPr="00B7158D">
        <w:rPr>
          <w:rFonts w:ascii="Arial" w:eastAsia="Times New Roman" w:hAnsi="Arial" w:cs="Arial"/>
          <w:color w:val="000000"/>
          <w:sz w:val="24"/>
          <w:szCs w:val="24"/>
        </w:rPr>
        <w:t xml:space="preserve">Families are eligible for one grant per </w:t>
      </w:r>
      <w:r w:rsidR="007A4288" w:rsidRPr="00B7158D">
        <w:rPr>
          <w:rFonts w:ascii="Arial" w:eastAsia="Times New Roman" w:hAnsi="Arial" w:cs="Arial"/>
          <w:color w:val="000000"/>
          <w:sz w:val="24"/>
          <w:szCs w:val="24"/>
        </w:rPr>
        <w:t>m</w:t>
      </w:r>
      <w:r w:rsidRPr="00B7158D">
        <w:rPr>
          <w:rFonts w:ascii="Arial" w:eastAsia="Times New Roman" w:hAnsi="Arial" w:cs="Arial"/>
          <w:color w:val="000000"/>
          <w:sz w:val="24"/>
          <w:szCs w:val="24"/>
        </w:rPr>
        <w:t>ember per year.</w:t>
      </w:r>
    </w:p>
    <w:p w14:paraId="30B96199" w14:textId="77777777" w:rsidR="00D55FC1" w:rsidRPr="00B7158D" w:rsidRDefault="00D55FC1" w:rsidP="0083082E">
      <w:pPr>
        <w:pStyle w:val="ListParagraph"/>
        <w:numPr>
          <w:ilvl w:val="0"/>
          <w:numId w:val="3"/>
        </w:numPr>
        <w:shd w:val="clear" w:color="auto" w:fill="FFFFFF"/>
        <w:spacing w:before="100" w:beforeAutospacing="1" w:after="100" w:afterAutospacing="1"/>
        <w:contextualSpacing w:val="0"/>
        <w:rPr>
          <w:rFonts w:ascii="Arial" w:eastAsia="Times New Roman" w:hAnsi="Arial" w:cs="Arial"/>
          <w:color w:val="000000"/>
          <w:sz w:val="24"/>
          <w:szCs w:val="24"/>
        </w:rPr>
      </w:pPr>
      <w:r w:rsidRPr="00B7158D">
        <w:rPr>
          <w:rFonts w:ascii="Arial" w:eastAsia="Times New Roman" w:hAnsi="Arial" w:cs="Arial"/>
          <w:color w:val="000000"/>
          <w:sz w:val="24"/>
          <w:szCs w:val="24"/>
        </w:rPr>
        <w:t>Eligible applications are approved on a first-come, first-serve basis.</w:t>
      </w:r>
    </w:p>
    <w:p w14:paraId="52E1F609" w14:textId="1289C3FA" w:rsidR="00D55FC1" w:rsidRDefault="00B7158D" w:rsidP="00C85E68">
      <w:pPr>
        <w:shd w:val="clear" w:color="auto" w:fill="FFFFFF"/>
        <w:rPr>
          <w:rFonts w:ascii="Arial" w:eastAsia="Times New Roman" w:hAnsi="Arial" w:cs="Arial"/>
          <w:color w:val="000000"/>
          <w:sz w:val="24"/>
          <w:szCs w:val="24"/>
        </w:rPr>
      </w:pPr>
      <w:r w:rsidRPr="00B7158D">
        <w:rPr>
          <w:rFonts w:ascii="Arial" w:eastAsia="Times New Roman" w:hAnsi="Arial" w:cs="Arial"/>
          <w:b/>
          <w:bCs/>
          <w:color w:val="000000"/>
          <w:sz w:val="24"/>
          <w:szCs w:val="24"/>
        </w:rPr>
        <w:t xml:space="preserve">Please email your application to </w:t>
      </w:r>
      <w:hyperlink r:id="rId9" w:history="1">
        <w:r w:rsidRPr="00B7158D">
          <w:rPr>
            <w:rStyle w:val="Hyperlink"/>
            <w:rFonts w:ascii="Arial" w:eastAsia="Times New Roman" w:hAnsi="Arial" w:cs="Arial"/>
            <w:b/>
            <w:bCs/>
            <w:sz w:val="24"/>
            <w:szCs w:val="24"/>
          </w:rPr>
          <w:t>win@womeninnephrology.org</w:t>
        </w:r>
      </w:hyperlink>
      <w:r w:rsidRPr="00B7158D">
        <w:rPr>
          <w:rFonts w:ascii="Arial" w:eastAsia="Times New Roman" w:hAnsi="Arial" w:cs="Arial"/>
          <w:b/>
          <w:bCs/>
          <w:color w:val="000000"/>
          <w:sz w:val="24"/>
          <w:szCs w:val="24"/>
        </w:rPr>
        <w:t xml:space="preserve"> by </w:t>
      </w:r>
      <w:r w:rsidRPr="0083082E">
        <w:rPr>
          <w:rFonts w:ascii="Arial" w:eastAsia="Times New Roman" w:hAnsi="Arial" w:cs="Arial"/>
          <w:b/>
          <w:bCs/>
          <w:color w:val="FF0000"/>
          <w:sz w:val="24"/>
          <w:szCs w:val="24"/>
        </w:rPr>
        <w:t>September 1, 2022</w:t>
      </w:r>
      <w:r w:rsidRPr="00B7158D">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00D55FC1" w:rsidRPr="00B7158D">
        <w:rPr>
          <w:rFonts w:ascii="Arial" w:eastAsia="Times New Roman" w:hAnsi="Arial" w:cs="Arial"/>
          <w:color w:val="000000"/>
          <w:sz w:val="24"/>
          <w:szCs w:val="24"/>
        </w:rPr>
        <w:t xml:space="preserve">Applicants receive notification of the status </w:t>
      </w:r>
      <w:r w:rsidR="00201F19" w:rsidRPr="00B7158D">
        <w:rPr>
          <w:rFonts w:ascii="Arial" w:eastAsia="Times New Roman" w:hAnsi="Arial" w:cs="Arial"/>
          <w:color w:val="000000"/>
          <w:sz w:val="24"/>
          <w:szCs w:val="24"/>
        </w:rPr>
        <w:t xml:space="preserve">of their grants </w:t>
      </w:r>
      <w:r w:rsidR="00D55FC1" w:rsidRPr="00B7158D">
        <w:rPr>
          <w:rFonts w:ascii="Arial" w:eastAsia="Times New Roman" w:hAnsi="Arial" w:cs="Arial"/>
          <w:color w:val="000000"/>
          <w:sz w:val="24"/>
          <w:szCs w:val="24"/>
        </w:rPr>
        <w:t>no later than one week prior to the event start date</w:t>
      </w:r>
      <w:r>
        <w:rPr>
          <w:rFonts w:ascii="Arial" w:eastAsia="Times New Roman" w:hAnsi="Arial" w:cs="Arial"/>
          <w:color w:val="000000"/>
          <w:sz w:val="24"/>
          <w:szCs w:val="24"/>
        </w:rPr>
        <w:t>.</w:t>
      </w:r>
    </w:p>
    <w:p w14:paraId="4A300DBC" w14:textId="77777777" w:rsidR="00C85E68" w:rsidRPr="00B7158D" w:rsidRDefault="00C85E68" w:rsidP="00C85E68">
      <w:pPr>
        <w:shd w:val="clear" w:color="auto" w:fill="FFFFFF"/>
        <w:rPr>
          <w:rFonts w:ascii="Arial" w:eastAsia="Times New Roman" w:hAnsi="Arial" w:cs="Arial"/>
          <w:color w:val="000000"/>
          <w:sz w:val="24"/>
          <w:szCs w:val="24"/>
        </w:rPr>
      </w:pPr>
    </w:p>
    <w:p w14:paraId="79A42213" w14:textId="32831CCD" w:rsidR="00201F19" w:rsidRDefault="00D55FC1" w:rsidP="00C85E68">
      <w:pPr>
        <w:shd w:val="clear" w:color="auto" w:fill="FFFFFF"/>
        <w:rPr>
          <w:rFonts w:ascii="Arial" w:eastAsia="Times New Roman" w:hAnsi="Arial" w:cs="Arial"/>
          <w:b/>
          <w:bCs/>
          <w:color w:val="000000"/>
          <w:sz w:val="24"/>
          <w:szCs w:val="24"/>
        </w:rPr>
      </w:pPr>
      <w:r w:rsidRPr="00D55FC1">
        <w:rPr>
          <w:rFonts w:ascii="Arial" w:eastAsia="Times New Roman" w:hAnsi="Arial" w:cs="Arial"/>
          <w:b/>
          <w:bCs/>
          <w:color w:val="000000"/>
          <w:sz w:val="24"/>
          <w:szCs w:val="24"/>
        </w:rPr>
        <w:t xml:space="preserve">Please provide a </w:t>
      </w:r>
      <w:r w:rsidR="00201F19">
        <w:rPr>
          <w:rFonts w:ascii="Arial" w:eastAsia="Times New Roman" w:hAnsi="Arial" w:cs="Arial"/>
          <w:b/>
          <w:bCs/>
          <w:color w:val="000000"/>
          <w:sz w:val="24"/>
          <w:szCs w:val="24"/>
        </w:rPr>
        <w:t>dependent</w:t>
      </w:r>
      <w:r w:rsidRPr="00D55FC1">
        <w:rPr>
          <w:rFonts w:ascii="Arial" w:eastAsia="Times New Roman" w:hAnsi="Arial" w:cs="Arial"/>
          <w:b/>
          <w:bCs/>
          <w:color w:val="000000"/>
          <w:sz w:val="24"/>
          <w:szCs w:val="24"/>
        </w:rPr>
        <w:t xml:space="preserve"> care statement</w:t>
      </w:r>
      <w:r w:rsidR="007A4288">
        <w:rPr>
          <w:rFonts w:ascii="Arial" w:eastAsia="Times New Roman" w:hAnsi="Arial" w:cs="Arial"/>
          <w:b/>
          <w:bCs/>
          <w:color w:val="000000"/>
          <w:sz w:val="24"/>
          <w:szCs w:val="24"/>
        </w:rPr>
        <w:t xml:space="preserve"> (3-4 sentences) </w:t>
      </w:r>
      <w:r w:rsidR="00B7158D">
        <w:rPr>
          <w:rFonts w:ascii="Arial" w:eastAsia="Times New Roman" w:hAnsi="Arial" w:cs="Arial"/>
          <w:b/>
          <w:bCs/>
          <w:color w:val="000000"/>
          <w:sz w:val="24"/>
          <w:szCs w:val="24"/>
        </w:rPr>
        <w:t xml:space="preserve">below </w:t>
      </w:r>
      <w:r w:rsidR="007A4288">
        <w:rPr>
          <w:rFonts w:ascii="Arial" w:eastAsia="Times New Roman" w:hAnsi="Arial" w:cs="Arial"/>
          <w:b/>
          <w:bCs/>
          <w:color w:val="000000"/>
          <w:sz w:val="24"/>
          <w:szCs w:val="24"/>
        </w:rPr>
        <w:t>regarding</w:t>
      </w:r>
      <w:r w:rsidRPr="00D55FC1">
        <w:rPr>
          <w:rFonts w:ascii="Arial" w:eastAsia="Times New Roman" w:hAnsi="Arial" w:cs="Arial"/>
          <w:b/>
          <w:bCs/>
          <w:color w:val="000000"/>
          <w:sz w:val="24"/>
          <w:szCs w:val="24"/>
        </w:rPr>
        <w:t xml:space="preserve"> </w:t>
      </w:r>
      <w:r w:rsidR="007A4288">
        <w:rPr>
          <w:rFonts w:ascii="Arial" w:eastAsia="Times New Roman" w:hAnsi="Arial" w:cs="Arial"/>
          <w:b/>
          <w:bCs/>
          <w:color w:val="000000"/>
          <w:sz w:val="24"/>
          <w:szCs w:val="24"/>
        </w:rPr>
        <w:t>your</w:t>
      </w:r>
      <w:r w:rsidR="007A4288" w:rsidRPr="00D55FC1">
        <w:rPr>
          <w:rFonts w:ascii="Arial" w:eastAsia="Times New Roman" w:hAnsi="Arial" w:cs="Arial"/>
          <w:b/>
          <w:bCs/>
          <w:color w:val="000000"/>
          <w:sz w:val="24"/>
          <w:szCs w:val="24"/>
        </w:rPr>
        <w:t xml:space="preserve"> </w:t>
      </w:r>
      <w:r w:rsidRPr="00D55FC1">
        <w:rPr>
          <w:rFonts w:ascii="Arial" w:eastAsia="Times New Roman" w:hAnsi="Arial" w:cs="Arial"/>
          <w:b/>
          <w:bCs/>
          <w:color w:val="000000"/>
          <w:sz w:val="24"/>
          <w:szCs w:val="24"/>
        </w:rPr>
        <w:t xml:space="preserve">circumstances </w:t>
      </w:r>
      <w:r w:rsidR="00C768F5">
        <w:rPr>
          <w:rFonts w:ascii="Arial" w:eastAsia="Times New Roman" w:hAnsi="Arial" w:cs="Arial"/>
          <w:b/>
          <w:bCs/>
          <w:color w:val="000000"/>
          <w:sz w:val="24"/>
          <w:szCs w:val="24"/>
        </w:rPr>
        <w:t>with respect to</w:t>
      </w:r>
      <w:r w:rsidR="007A4288">
        <w:rPr>
          <w:rFonts w:ascii="Arial" w:eastAsia="Times New Roman" w:hAnsi="Arial" w:cs="Arial"/>
          <w:b/>
          <w:bCs/>
          <w:color w:val="000000"/>
          <w:sz w:val="24"/>
          <w:szCs w:val="24"/>
        </w:rPr>
        <w:t xml:space="preserve"> </w:t>
      </w:r>
      <w:r w:rsidR="00657A0B">
        <w:rPr>
          <w:rFonts w:ascii="Arial" w:eastAsia="Times New Roman" w:hAnsi="Arial" w:cs="Arial"/>
          <w:b/>
          <w:bCs/>
          <w:color w:val="000000"/>
          <w:sz w:val="24"/>
          <w:szCs w:val="24"/>
        </w:rPr>
        <w:t xml:space="preserve">your </w:t>
      </w:r>
      <w:r w:rsidR="007A4288">
        <w:rPr>
          <w:rFonts w:ascii="Arial" w:eastAsia="Times New Roman" w:hAnsi="Arial" w:cs="Arial"/>
          <w:b/>
          <w:bCs/>
          <w:color w:val="000000"/>
          <w:sz w:val="24"/>
          <w:szCs w:val="24"/>
        </w:rPr>
        <w:t>attend</w:t>
      </w:r>
      <w:r w:rsidR="00C768F5">
        <w:rPr>
          <w:rFonts w:ascii="Arial" w:eastAsia="Times New Roman" w:hAnsi="Arial" w:cs="Arial"/>
          <w:b/>
          <w:bCs/>
          <w:color w:val="000000"/>
          <w:sz w:val="24"/>
          <w:szCs w:val="24"/>
        </w:rPr>
        <w:t xml:space="preserve">ance </w:t>
      </w:r>
      <w:r w:rsidR="00657A0B">
        <w:rPr>
          <w:rFonts w:ascii="Arial" w:eastAsia="Times New Roman" w:hAnsi="Arial" w:cs="Arial"/>
          <w:b/>
          <w:bCs/>
          <w:color w:val="000000"/>
          <w:sz w:val="24"/>
          <w:szCs w:val="24"/>
        </w:rPr>
        <w:t>at</w:t>
      </w:r>
      <w:r w:rsidRPr="00D55FC1">
        <w:rPr>
          <w:rFonts w:ascii="Arial" w:eastAsia="Times New Roman" w:hAnsi="Arial" w:cs="Arial"/>
          <w:b/>
          <w:bCs/>
          <w:color w:val="000000"/>
          <w:sz w:val="24"/>
          <w:szCs w:val="24"/>
        </w:rPr>
        <w:t xml:space="preserve"> the conference:</w:t>
      </w:r>
    </w:p>
    <w:p w14:paraId="026B5966" w14:textId="3F90BBDF" w:rsidR="00B7158D" w:rsidRDefault="00B7158D" w:rsidP="00C85E68">
      <w:pPr>
        <w:shd w:val="clear" w:color="auto" w:fill="FFFFFF"/>
        <w:rPr>
          <w:rFonts w:ascii="Arial" w:eastAsia="Times New Roman" w:hAnsi="Arial" w:cs="Arial"/>
          <w:color w:val="0000FF"/>
          <w:sz w:val="24"/>
          <w:szCs w:val="24"/>
        </w:rPr>
      </w:pPr>
    </w:p>
    <w:p w14:paraId="2E84288A" w14:textId="1F13F766" w:rsidR="00C85E68" w:rsidRDefault="00C85E68" w:rsidP="00C85E68">
      <w:pPr>
        <w:shd w:val="clear" w:color="auto" w:fill="FFFFFF"/>
        <w:rPr>
          <w:rFonts w:ascii="Arial" w:eastAsia="Times New Roman" w:hAnsi="Arial" w:cs="Arial"/>
          <w:color w:val="0000FF"/>
          <w:sz w:val="24"/>
          <w:szCs w:val="24"/>
        </w:rPr>
      </w:pPr>
    </w:p>
    <w:p w14:paraId="5C06BF8C" w14:textId="09EF403E" w:rsidR="00C85E68" w:rsidRDefault="00C85E68" w:rsidP="00C85E68">
      <w:pPr>
        <w:shd w:val="clear" w:color="auto" w:fill="FFFFFF"/>
        <w:rPr>
          <w:rFonts w:ascii="Arial" w:eastAsia="Times New Roman" w:hAnsi="Arial" w:cs="Arial"/>
          <w:color w:val="0000FF"/>
          <w:sz w:val="24"/>
          <w:szCs w:val="24"/>
        </w:rPr>
      </w:pPr>
    </w:p>
    <w:p w14:paraId="2FE1E137" w14:textId="77777777" w:rsidR="00C85E68" w:rsidRPr="00C85E68" w:rsidRDefault="00C85E68" w:rsidP="00C85E68">
      <w:pPr>
        <w:shd w:val="clear" w:color="auto" w:fill="FFFFFF"/>
        <w:rPr>
          <w:rFonts w:ascii="Arial" w:eastAsia="Times New Roman" w:hAnsi="Arial" w:cs="Arial"/>
          <w:color w:val="0000FF"/>
          <w:sz w:val="24"/>
          <w:szCs w:val="24"/>
        </w:rPr>
      </w:pPr>
    </w:p>
    <w:sectPr w:rsidR="00C85E68" w:rsidRPr="00C85E68" w:rsidSect="00C85E68">
      <w:headerReference w:type="default" r:id="rId10"/>
      <w:pgSz w:w="12240" w:h="15840"/>
      <w:pgMar w:top="1152" w:right="1440" w:bottom="1152"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CAB9" w14:textId="77777777" w:rsidR="00D868C1" w:rsidRDefault="00D868C1" w:rsidP="00D55FC1">
      <w:r>
        <w:separator/>
      </w:r>
    </w:p>
  </w:endnote>
  <w:endnote w:type="continuationSeparator" w:id="0">
    <w:p w14:paraId="7F4AE38A" w14:textId="77777777" w:rsidR="00D868C1" w:rsidRDefault="00D868C1" w:rsidP="00D5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8D81" w14:textId="77777777" w:rsidR="00D868C1" w:rsidRDefault="00D868C1" w:rsidP="00D55FC1">
      <w:r>
        <w:separator/>
      </w:r>
    </w:p>
  </w:footnote>
  <w:footnote w:type="continuationSeparator" w:id="0">
    <w:p w14:paraId="6D8AAF47" w14:textId="77777777" w:rsidR="00D868C1" w:rsidRDefault="00D868C1" w:rsidP="00D5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F3A9" w14:textId="46C96629" w:rsidR="00D55FC1" w:rsidRDefault="00D55FC1" w:rsidP="00D55F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9E0"/>
    <w:multiLevelType w:val="hybridMultilevel"/>
    <w:tmpl w:val="0B5E7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70A97"/>
    <w:multiLevelType w:val="multilevel"/>
    <w:tmpl w:val="F3B4C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26BC5"/>
    <w:multiLevelType w:val="hybridMultilevel"/>
    <w:tmpl w:val="5ADC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C1"/>
    <w:rsid w:val="0014517D"/>
    <w:rsid w:val="00201F19"/>
    <w:rsid w:val="00245573"/>
    <w:rsid w:val="00657A0B"/>
    <w:rsid w:val="006D29D8"/>
    <w:rsid w:val="007A4288"/>
    <w:rsid w:val="0083082E"/>
    <w:rsid w:val="0098346E"/>
    <w:rsid w:val="009C2ED1"/>
    <w:rsid w:val="00B7158D"/>
    <w:rsid w:val="00B76DED"/>
    <w:rsid w:val="00C661CE"/>
    <w:rsid w:val="00C70BCA"/>
    <w:rsid w:val="00C768F5"/>
    <w:rsid w:val="00C85E68"/>
    <w:rsid w:val="00D55FC1"/>
    <w:rsid w:val="00D868C1"/>
    <w:rsid w:val="00F9231A"/>
    <w:rsid w:val="00FB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2335"/>
  <w15:chartTrackingRefBased/>
  <w15:docId w15:val="{4A4C78FE-AC89-45C0-AC1D-1EF3783C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C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C1"/>
    <w:pPr>
      <w:tabs>
        <w:tab w:val="center" w:pos="4680"/>
        <w:tab w:val="right" w:pos="9360"/>
      </w:tabs>
    </w:pPr>
  </w:style>
  <w:style w:type="character" w:customStyle="1" w:styleId="HeaderChar">
    <w:name w:val="Header Char"/>
    <w:basedOn w:val="DefaultParagraphFont"/>
    <w:link w:val="Header"/>
    <w:uiPriority w:val="99"/>
    <w:rsid w:val="00D55FC1"/>
    <w:rPr>
      <w:rFonts w:ascii="Calibri" w:hAnsi="Calibri" w:cs="Calibri"/>
    </w:rPr>
  </w:style>
  <w:style w:type="paragraph" w:styleId="Footer">
    <w:name w:val="footer"/>
    <w:basedOn w:val="Normal"/>
    <w:link w:val="FooterChar"/>
    <w:uiPriority w:val="99"/>
    <w:unhideWhenUsed/>
    <w:rsid w:val="00D55FC1"/>
    <w:pPr>
      <w:tabs>
        <w:tab w:val="center" w:pos="4680"/>
        <w:tab w:val="right" w:pos="9360"/>
      </w:tabs>
    </w:pPr>
  </w:style>
  <w:style w:type="character" w:customStyle="1" w:styleId="FooterChar">
    <w:name w:val="Footer Char"/>
    <w:basedOn w:val="DefaultParagraphFont"/>
    <w:link w:val="Footer"/>
    <w:uiPriority w:val="99"/>
    <w:rsid w:val="00D55FC1"/>
    <w:rPr>
      <w:rFonts w:ascii="Calibri" w:hAnsi="Calibri" w:cs="Calibri"/>
    </w:rPr>
  </w:style>
  <w:style w:type="paragraph" w:styleId="ListParagraph">
    <w:name w:val="List Paragraph"/>
    <w:basedOn w:val="Normal"/>
    <w:uiPriority w:val="34"/>
    <w:qFormat/>
    <w:rsid w:val="00B7158D"/>
    <w:pPr>
      <w:ind w:left="720"/>
      <w:contextualSpacing/>
    </w:pPr>
  </w:style>
  <w:style w:type="character" w:styleId="Hyperlink">
    <w:name w:val="Hyperlink"/>
    <w:basedOn w:val="DefaultParagraphFont"/>
    <w:uiPriority w:val="99"/>
    <w:unhideWhenUsed/>
    <w:rsid w:val="00B7158D"/>
    <w:rPr>
      <w:color w:val="0563C1" w:themeColor="hyperlink"/>
      <w:u w:val="single"/>
    </w:rPr>
  </w:style>
  <w:style w:type="character" w:styleId="UnresolvedMention">
    <w:name w:val="Unresolved Mention"/>
    <w:basedOn w:val="DefaultParagraphFont"/>
    <w:uiPriority w:val="99"/>
    <w:semiHidden/>
    <w:unhideWhenUsed/>
    <w:rsid w:val="00B7158D"/>
    <w:rPr>
      <w:color w:val="605E5C"/>
      <w:shd w:val="clear" w:color="auto" w:fill="E1DFDD"/>
    </w:rPr>
  </w:style>
  <w:style w:type="paragraph" w:styleId="NormalWeb">
    <w:name w:val="Normal (Web)"/>
    <w:basedOn w:val="Normal"/>
    <w:uiPriority w:val="99"/>
    <w:semiHidden/>
    <w:unhideWhenUsed/>
    <w:rsid w:val="0083082E"/>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C2ED1"/>
    <w:rPr>
      <w:sz w:val="16"/>
      <w:szCs w:val="16"/>
    </w:rPr>
  </w:style>
  <w:style w:type="paragraph" w:styleId="CommentText">
    <w:name w:val="annotation text"/>
    <w:basedOn w:val="Normal"/>
    <w:link w:val="CommentTextChar"/>
    <w:uiPriority w:val="99"/>
    <w:semiHidden/>
    <w:unhideWhenUsed/>
    <w:rsid w:val="009C2ED1"/>
    <w:rPr>
      <w:sz w:val="20"/>
      <w:szCs w:val="20"/>
    </w:rPr>
  </w:style>
  <w:style w:type="character" w:customStyle="1" w:styleId="CommentTextChar">
    <w:name w:val="Comment Text Char"/>
    <w:basedOn w:val="DefaultParagraphFont"/>
    <w:link w:val="CommentText"/>
    <w:uiPriority w:val="99"/>
    <w:semiHidden/>
    <w:rsid w:val="009C2ED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2ED1"/>
    <w:rPr>
      <w:b/>
      <w:bCs/>
    </w:rPr>
  </w:style>
  <w:style w:type="character" w:customStyle="1" w:styleId="CommentSubjectChar">
    <w:name w:val="Comment Subject Char"/>
    <w:basedOn w:val="CommentTextChar"/>
    <w:link w:val="CommentSubject"/>
    <w:uiPriority w:val="99"/>
    <w:semiHidden/>
    <w:rsid w:val="009C2ED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in@womeninnephr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Lisa (Campus)</dc:creator>
  <cp:keywords/>
  <dc:description/>
  <cp:lastModifiedBy>Curtis, Lisa (Campus)</cp:lastModifiedBy>
  <cp:revision>2</cp:revision>
  <dcterms:created xsi:type="dcterms:W3CDTF">2022-07-20T14:56:00Z</dcterms:created>
  <dcterms:modified xsi:type="dcterms:W3CDTF">2022-07-20T14:56:00Z</dcterms:modified>
</cp:coreProperties>
</file>